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838" w:rsidRDefault="00FE49CB">
      <w:r>
        <w:t>Tenant</w:t>
      </w:r>
      <w:r w:rsidR="00D7510E">
        <w:t xml:space="preserve"> Set Up</w:t>
      </w:r>
      <w:r>
        <w:t xml:space="preserve"> / Tenant Details</w:t>
      </w:r>
    </w:p>
    <w:p w:rsidR="00FE49CB" w:rsidRDefault="00FE49CB">
      <w:r>
        <w:rPr>
          <w:noProof/>
        </w:rPr>
        <w:drawing>
          <wp:inline distT="0" distB="0" distL="0" distR="0" wp14:anchorId="3B3C7633" wp14:editId="449ABFE8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CB" w:rsidRDefault="00FE49CB">
      <w:r>
        <w:t>Associate Tenants and Meters</w:t>
      </w:r>
    </w:p>
    <w:p w:rsidR="00FE49CB" w:rsidRDefault="00FE49CB">
      <w:r>
        <w:rPr>
          <w:noProof/>
        </w:rPr>
        <w:drawing>
          <wp:inline distT="0" distB="0" distL="0" distR="0" wp14:anchorId="2555E39B" wp14:editId="4EFB3C14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CB" w:rsidRDefault="00FE49CB"/>
    <w:p w:rsidR="00FE49CB" w:rsidRDefault="00FE49CB"/>
    <w:p w:rsidR="00FE49CB" w:rsidRDefault="00FE49CB">
      <w:r>
        <w:lastRenderedPageBreak/>
        <w:t>Configure utility Tariff Billing</w:t>
      </w:r>
    </w:p>
    <w:p w:rsidR="00FE49CB" w:rsidRDefault="00FE49CB">
      <w:r>
        <w:rPr>
          <w:noProof/>
        </w:rPr>
        <w:drawing>
          <wp:inline distT="0" distB="0" distL="0" distR="0" wp14:anchorId="5A5AB266" wp14:editId="78F49D9E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CB" w:rsidRDefault="00FE49CB">
      <w:r>
        <w:t>Configure after Hours as needed</w:t>
      </w:r>
    </w:p>
    <w:p w:rsidR="00FE49CB" w:rsidRDefault="00FE49CB">
      <w:r>
        <w:rPr>
          <w:noProof/>
        </w:rPr>
        <w:drawing>
          <wp:inline distT="0" distB="0" distL="0" distR="0" wp14:anchorId="21F0B8F8" wp14:editId="093B38C9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CB" w:rsidRDefault="00FE49CB"/>
    <w:p w:rsidR="00FE49CB" w:rsidRDefault="00FE49CB"/>
    <w:p w:rsidR="00FE49CB" w:rsidRDefault="00FE49CB"/>
    <w:p w:rsidR="00FE49CB" w:rsidRDefault="000F7F44">
      <w:r>
        <w:rPr>
          <w:noProof/>
        </w:rPr>
        <w:drawing>
          <wp:inline distT="0" distB="0" distL="0" distR="0" wp14:anchorId="1849DA58" wp14:editId="79456360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9CB" w:rsidRDefault="00FE49CB"/>
    <w:p w:rsidR="00FE49CB" w:rsidRDefault="00FE49CB"/>
    <w:p w:rsidR="00D7510E" w:rsidRDefault="00D7510E"/>
    <w:p w:rsidR="00D7510E" w:rsidRDefault="00D7510E"/>
    <w:p w:rsidR="00D7510E" w:rsidRDefault="00D7510E"/>
    <w:sectPr w:rsidR="00D75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7510E"/>
    <w:rsid w:val="000F7F44"/>
    <w:rsid w:val="00804838"/>
    <w:rsid w:val="00D7510E"/>
    <w:rsid w:val="00FE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C6D6D"/>
  <w15:chartTrackingRefBased/>
  <w15:docId w15:val="{91A4E260-2124-4915-AD27-0A57FBBC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O'Connor</dc:creator>
  <cp:keywords/>
  <dc:description/>
  <cp:lastModifiedBy>Jay O'Connor</cp:lastModifiedBy>
  <cp:revision>1</cp:revision>
  <dcterms:created xsi:type="dcterms:W3CDTF">2020-10-05T15:40:00Z</dcterms:created>
  <dcterms:modified xsi:type="dcterms:W3CDTF">2020-10-05T16:49:00Z</dcterms:modified>
</cp:coreProperties>
</file>